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73" w:rsidRPr="00D86158" w:rsidRDefault="00D86158" w:rsidP="00D86158">
      <w:pPr>
        <w:jc w:val="center"/>
        <w:rPr>
          <w:b/>
          <w:sz w:val="40"/>
          <w:szCs w:val="40"/>
        </w:rPr>
      </w:pPr>
      <w:r w:rsidRPr="00D86158">
        <w:rPr>
          <w:b/>
          <w:sz w:val="40"/>
          <w:szCs w:val="40"/>
        </w:rPr>
        <w:t>Family Math Activity Menu</w:t>
      </w: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2090"/>
        <w:gridCol w:w="1619"/>
        <w:gridCol w:w="1535"/>
        <w:gridCol w:w="2174"/>
        <w:gridCol w:w="3710"/>
      </w:tblGrid>
      <w:tr w:rsidR="00D86158" w:rsidRPr="002E3968" w:rsidTr="000D764D">
        <w:trPr>
          <w:trHeight w:val="403"/>
        </w:trPr>
        <w:tc>
          <w:tcPr>
            <w:tcW w:w="2090" w:type="dxa"/>
            <w:vAlign w:val="center"/>
          </w:tcPr>
          <w:p w:rsidR="00D86158" w:rsidRPr="002E3968" w:rsidRDefault="00D86158" w:rsidP="00D86158">
            <w:pPr>
              <w:jc w:val="center"/>
              <w:rPr>
                <w:rFonts w:ascii="Arial Narrow" w:hAnsi="Arial Narrow"/>
                <w:b/>
              </w:rPr>
            </w:pPr>
            <w:r w:rsidRPr="002E3968">
              <w:rPr>
                <w:rFonts w:ascii="Arial Narrow" w:hAnsi="Arial Narrow"/>
                <w:b/>
              </w:rPr>
              <w:t>Activity Number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2E3968" w:rsidRDefault="00D86158" w:rsidP="00D86158">
            <w:pPr>
              <w:jc w:val="center"/>
              <w:rPr>
                <w:rFonts w:ascii="Arial Narrow" w:hAnsi="Arial Narrow"/>
                <w:b/>
              </w:rPr>
            </w:pPr>
            <w:r w:rsidRPr="002E3968">
              <w:rPr>
                <w:rFonts w:ascii="Arial Narrow" w:hAnsi="Arial Narrow"/>
                <w:b/>
              </w:rPr>
              <w:t>Activity Name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2E3968" w:rsidRDefault="00D86158" w:rsidP="00D86158">
            <w:pPr>
              <w:jc w:val="center"/>
              <w:rPr>
                <w:rFonts w:ascii="Arial Narrow" w:hAnsi="Arial Narrow"/>
                <w:b/>
              </w:rPr>
            </w:pPr>
            <w:r w:rsidRPr="002E3968">
              <w:rPr>
                <w:rFonts w:ascii="Arial Narrow" w:hAnsi="Arial Narrow"/>
                <w:b/>
              </w:rPr>
              <w:t>Activity Description</w:t>
            </w:r>
          </w:p>
        </w:tc>
      </w:tr>
      <w:tr w:rsidR="00D86158" w:rsidRPr="002E3968" w:rsidTr="000D764D">
        <w:trPr>
          <w:trHeight w:val="422"/>
        </w:trPr>
        <w:tc>
          <w:tcPr>
            <w:tcW w:w="11128" w:type="dxa"/>
            <w:gridSpan w:val="5"/>
            <w:vAlign w:val="center"/>
          </w:tcPr>
          <w:p w:rsidR="00D86158" w:rsidRPr="000D764D" w:rsidRDefault="00D86158" w:rsidP="00D8615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color w:val="0000FF"/>
              </w:rPr>
            </w:pPr>
            <w:r w:rsidRPr="000D764D">
              <w:rPr>
                <w:rFonts w:ascii="Arial Narrow" w:hAnsi="Arial Narrow"/>
                <w:b/>
                <w:color w:val="0000FF"/>
              </w:rPr>
              <w:t>The following activities support:</w:t>
            </w:r>
            <w:r w:rsidRPr="000D764D">
              <w:rPr>
                <w:rFonts w:ascii="Arial Narrow" w:hAnsi="Arial Narrow"/>
                <w:b/>
                <w:color w:val="0000FF"/>
              </w:rPr>
              <w:t xml:space="preserve"> </w:t>
            </w:r>
            <w:r w:rsidRPr="000D764D">
              <w:rPr>
                <w:rFonts w:ascii="Arial Narrow" w:hAnsi="Arial Narrow" w:cs="ArialMT"/>
                <w:b/>
                <w:color w:val="0000FF"/>
              </w:rPr>
              <w:t>Operations and Algebraic Thinking, Numbers and Operations</w:t>
            </w:r>
          </w:p>
        </w:tc>
      </w:tr>
      <w:tr w:rsidR="00D86158" w:rsidRPr="002E3968" w:rsidTr="000D764D">
        <w:trPr>
          <w:trHeight w:val="422"/>
        </w:trPr>
        <w:tc>
          <w:tcPr>
            <w:tcW w:w="2090" w:type="dxa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Gas Tank Fill Up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1E1A62" w:rsidRDefault="00D86158" w:rsidP="001E1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 xml:space="preserve">Have your child multiply to figure how </w:t>
            </w:r>
            <w:r w:rsidRPr="001E1A62">
              <w:rPr>
                <w:rFonts w:ascii="Arial Narrow" w:hAnsi="Arial Narrow" w:cs="ArialMT"/>
              </w:rPr>
              <w:t xml:space="preserve">much money it will cost to fill </w:t>
            </w:r>
            <w:r w:rsidRPr="001E1A62">
              <w:rPr>
                <w:rFonts w:ascii="Arial Narrow" w:hAnsi="Arial Narrow" w:cs="ArialMT"/>
              </w:rPr>
              <w:t>up your gas tank. Tell them abo</w:t>
            </w:r>
            <w:r w:rsidRPr="001E1A62">
              <w:rPr>
                <w:rFonts w:ascii="Arial Narrow" w:hAnsi="Arial Narrow" w:cs="ArialMT"/>
              </w:rPr>
              <w:t xml:space="preserve">ut how many gallons you plan to </w:t>
            </w:r>
            <w:r w:rsidRPr="001E1A62">
              <w:rPr>
                <w:rFonts w:ascii="Arial Narrow" w:hAnsi="Arial Narrow" w:cs="ArialMT"/>
              </w:rPr>
              <w:t xml:space="preserve">get and how much money it costs per gallon. While </w:t>
            </w:r>
            <w:r w:rsidRPr="001E1A62">
              <w:rPr>
                <w:rFonts w:ascii="Arial Narrow" w:hAnsi="Arial Narrow" w:cs="ArialMT"/>
              </w:rPr>
              <w:t xml:space="preserve">you pump the </w:t>
            </w:r>
            <w:r w:rsidRPr="001E1A62">
              <w:rPr>
                <w:rFonts w:ascii="Arial Narrow" w:hAnsi="Arial Narrow" w:cs="ArialMT"/>
              </w:rPr>
              <w:t>gas, they can sit in the car and figur</w:t>
            </w:r>
            <w:r w:rsidRPr="001E1A62">
              <w:rPr>
                <w:rFonts w:ascii="Arial Narrow" w:hAnsi="Arial Narrow" w:cs="ArialMT"/>
              </w:rPr>
              <w:t xml:space="preserve">e it out. They need to multiply </w:t>
            </w:r>
            <w:r w:rsidRPr="001E1A62">
              <w:rPr>
                <w:rFonts w:ascii="Arial Narrow" w:hAnsi="Arial Narrow" w:cs="ArialMT"/>
              </w:rPr>
              <w:t>the number of gallons by the cost per gallon</w:t>
            </w:r>
            <w:r w:rsidRPr="001E1A62">
              <w:rPr>
                <w:rFonts w:ascii="Arial Narrow" w:hAnsi="Arial Narrow" w:cs="ArialMT"/>
              </w:rPr>
              <w:t>, or use repeated addition</w:t>
            </w:r>
            <w:r w:rsidRPr="001E1A62">
              <w:rPr>
                <w:rFonts w:ascii="Arial Narrow" w:hAnsi="Arial Narrow" w:cs="ArialMT"/>
              </w:rPr>
              <w:t>.</w:t>
            </w:r>
          </w:p>
        </w:tc>
      </w:tr>
      <w:tr w:rsidR="00D86158" w:rsidRPr="002E3968" w:rsidTr="000D764D">
        <w:trPr>
          <w:trHeight w:val="403"/>
        </w:trPr>
        <w:tc>
          <w:tcPr>
            <w:tcW w:w="2090" w:type="dxa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Grocery Get Down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1E1A62" w:rsidRDefault="00D86158" w:rsidP="001E1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>Create a grocery</w:t>
            </w:r>
            <w:r w:rsidRPr="001E1A62">
              <w:rPr>
                <w:rFonts w:ascii="Arial Narrow" w:hAnsi="Arial Narrow" w:cs="ArialMT"/>
              </w:rPr>
              <w:t xml:space="preserve"> shopping </w:t>
            </w:r>
            <w:r w:rsidRPr="001E1A62">
              <w:rPr>
                <w:rFonts w:ascii="Arial Narrow" w:hAnsi="Arial Narrow" w:cs="ArialMT"/>
              </w:rPr>
              <w:t>list with y</w:t>
            </w:r>
            <w:r w:rsidRPr="001E1A62">
              <w:rPr>
                <w:rFonts w:ascii="Arial Narrow" w:hAnsi="Arial Narrow" w:cs="ArialMT"/>
              </w:rPr>
              <w:t xml:space="preserve">our child. Find the item prices </w:t>
            </w:r>
            <w:r w:rsidRPr="001E1A62">
              <w:rPr>
                <w:rFonts w:ascii="Arial Narrow" w:hAnsi="Arial Narrow" w:cs="ArialMT"/>
              </w:rPr>
              <w:t xml:space="preserve">in grocery ads. Then ask your child </w:t>
            </w:r>
            <w:r w:rsidRPr="001E1A62">
              <w:rPr>
                <w:rFonts w:ascii="Arial Narrow" w:hAnsi="Arial Narrow" w:cs="ArialMT"/>
              </w:rPr>
              <w:t xml:space="preserve">to estimate the total amount of </w:t>
            </w:r>
            <w:r w:rsidRPr="001E1A62">
              <w:rPr>
                <w:rFonts w:ascii="Arial Narrow" w:hAnsi="Arial Narrow" w:cs="ArialMT"/>
              </w:rPr>
              <w:t>money needed to buy all of the s</w:t>
            </w:r>
            <w:r w:rsidRPr="001E1A62">
              <w:rPr>
                <w:rFonts w:ascii="Arial Narrow" w:hAnsi="Arial Narrow" w:cs="ArialMT"/>
              </w:rPr>
              <w:t xml:space="preserve">tuff on the shopping list. They </w:t>
            </w:r>
            <w:r w:rsidRPr="001E1A62">
              <w:rPr>
                <w:rFonts w:ascii="Arial Narrow" w:hAnsi="Arial Narrow" w:cs="ArialMT"/>
              </w:rPr>
              <w:t xml:space="preserve">can round the cost of the items to </w:t>
            </w:r>
            <w:r w:rsidRPr="001E1A62">
              <w:rPr>
                <w:rFonts w:ascii="Arial Narrow" w:hAnsi="Arial Narrow" w:cs="ArialMT"/>
              </w:rPr>
              <w:t xml:space="preserve">the nearest dollar, and then add to </w:t>
            </w:r>
            <w:r w:rsidRPr="001E1A62">
              <w:rPr>
                <w:rFonts w:ascii="Arial Narrow" w:hAnsi="Arial Narrow" w:cs="ArialMT"/>
              </w:rPr>
              <w:t>find the total.</w:t>
            </w:r>
          </w:p>
        </w:tc>
      </w:tr>
      <w:tr w:rsidR="00D86158" w:rsidRPr="002E3968" w:rsidTr="000D764D">
        <w:trPr>
          <w:trHeight w:val="403"/>
        </w:trPr>
        <w:tc>
          <w:tcPr>
            <w:tcW w:w="2090" w:type="dxa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It Cost What!?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1E1A62" w:rsidRDefault="00D86158" w:rsidP="001E1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>At a restaurant, before the bill co</w:t>
            </w:r>
            <w:r w:rsidRPr="001E1A62">
              <w:rPr>
                <w:rFonts w:ascii="Arial Narrow" w:hAnsi="Arial Narrow" w:cs="ArialMT"/>
              </w:rPr>
              <w:t xml:space="preserve">mes, have your child add up the </w:t>
            </w:r>
            <w:r w:rsidRPr="001E1A62">
              <w:rPr>
                <w:rFonts w:ascii="Arial Narrow" w:hAnsi="Arial Narrow" w:cs="ArialMT"/>
              </w:rPr>
              <w:t xml:space="preserve">prices of what everyone got off </w:t>
            </w:r>
            <w:r w:rsidRPr="001E1A62">
              <w:rPr>
                <w:rFonts w:ascii="Arial Narrow" w:hAnsi="Arial Narrow" w:cs="ArialMT"/>
              </w:rPr>
              <w:t xml:space="preserve">the menu and see how close they </w:t>
            </w:r>
            <w:r w:rsidRPr="001E1A62">
              <w:rPr>
                <w:rFonts w:ascii="Arial Narrow" w:hAnsi="Arial Narrow" w:cs="ArialMT"/>
              </w:rPr>
              <w:t>are to the actual price.</w:t>
            </w:r>
          </w:p>
        </w:tc>
      </w:tr>
      <w:tr w:rsidR="00D86158" w:rsidRPr="002E3968" w:rsidTr="000D764D">
        <w:trPr>
          <w:trHeight w:val="403"/>
        </w:trPr>
        <w:tc>
          <w:tcPr>
            <w:tcW w:w="2090" w:type="dxa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Tips are Appreciated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1E1A62" w:rsidRDefault="00D86158" w:rsidP="001E1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>At a restaurant, when the bill comes</w:t>
            </w:r>
            <w:r w:rsidRPr="001E1A62">
              <w:rPr>
                <w:rFonts w:ascii="Arial Narrow" w:hAnsi="Arial Narrow" w:cs="ArialMT"/>
              </w:rPr>
              <w:t xml:space="preserve">, have your child calculate the </w:t>
            </w:r>
            <w:r w:rsidRPr="001E1A62">
              <w:rPr>
                <w:rFonts w:ascii="Arial Narrow" w:hAnsi="Arial Narrow" w:cs="ArialMT"/>
              </w:rPr>
              <w:t>tip you would like to leave for the bil</w:t>
            </w:r>
            <w:r w:rsidRPr="001E1A62">
              <w:rPr>
                <w:rFonts w:ascii="Arial Narrow" w:hAnsi="Arial Narrow" w:cs="ArialMT"/>
              </w:rPr>
              <w:t xml:space="preserve">l. Tell your child what percent </w:t>
            </w:r>
            <w:r w:rsidRPr="001E1A62">
              <w:rPr>
                <w:rFonts w:ascii="Arial Narrow" w:hAnsi="Arial Narrow" w:cs="ArialMT"/>
              </w:rPr>
              <w:t>tip you would like to leave (examp</w:t>
            </w:r>
            <w:r w:rsidRPr="001E1A62">
              <w:rPr>
                <w:rFonts w:ascii="Arial Narrow" w:hAnsi="Arial Narrow" w:cs="ArialMT"/>
              </w:rPr>
              <w:t xml:space="preserve">le: 15%). They need to multiply </w:t>
            </w:r>
            <w:r w:rsidRPr="001E1A62">
              <w:rPr>
                <w:rFonts w:ascii="Arial Narrow" w:hAnsi="Arial Narrow" w:cs="ArialMT"/>
              </w:rPr>
              <w:t>the total cost of the bill by 15%, which you would need to use 0.15</w:t>
            </w:r>
          </w:p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 w:cs="ArialMT"/>
              </w:rPr>
              <w:t>(</w:t>
            </w:r>
            <w:r w:rsidRPr="001E1A62">
              <w:rPr>
                <w:rFonts w:ascii="Arial Narrow" w:hAnsi="Arial Narrow" w:cs="ArialMT"/>
              </w:rPr>
              <w:t>Example:</w:t>
            </w:r>
            <w:r w:rsidRPr="001E1A62">
              <w:rPr>
                <w:rFonts w:ascii="Arial Narrow" w:hAnsi="Arial Narrow" w:cs="ArialMT"/>
              </w:rPr>
              <w:t xml:space="preserve"> $50 x .15 = $7.50).</w:t>
            </w:r>
          </w:p>
        </w:tc>
      </w:tr>
      <w:tr w:rsidR="00D86158" w:rsidRPr="002E3968" w:rsidTr="000D764D">
        <w:trPr>
          <w:trHeight w:val="422"/>
        </w:trPr>
        <w:tc>
          <w:tcPr>
            <w:tcW w:w="2090" w:type="dxa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Tech Savvy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1E1A62" w:rsidRDefault="00D86158" w:rsidP="001E1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 xml:space="preserve">Create a Google Slide Presentation or </w:t>
            </w:r>
            <w:proofErr w:type="spellStart"/>
            <w:r w:rsidRPr="001E1A62">
              <w:rPr>
                <w:rFonts w:ascii="Arial Narrow" w:hAnsi="Arial Narrow" w:cs="ArialMT"/>
              </w:rPr>
              <w:t>Powerpoint</w:t>
            </w:r>
            <w:proofErr w:type="spellEnd"/>
            <w:r w:rsidRPr="001E1A62">
              <w:rPr>
                <w:rFonts w:ascii="Arial Narrow" w:hAnsi="Arial Narrow" w:cs="ArialMT"/>
              </w:rPr>
              <w:t xml:space="preserve"> Presentation o</w:t>
            </w:r>
            <w:r w:rsidRPr="001E1A62">
              <w:rPr>
                <w:rFonts w:ascii="Arial Narrow" w:hAnsi="Arial Narrow" w:cs="ArialMT"/>
              </w:rPr>
              <w:t xml:space="preserve">n </w:t>
            </w:r>
            <w:r w:rsidRPr="001E1A62">
              <w:rPr>
                <w:rFonts w:ascii="Arial Narrow" w:hAnsi="Arial Narrow" w:cs="ArialMT"/>
              </w:rPr>
              <w:t>3 math topics we have learned a</w:t>
            </w:r>
            <w:r w:rsidRPr="001E1A62">
              <w:rPr>
                <w:rFonts w:ascii="Arial Narrow" w:hAnsi="Arial Narrow" w:cs="ArialMT"/>
              </w:rPr>
              <w:t xml:space="preserve">bout this year. </w:t>
            </w:r>
            <w:proofErr w:type="gramStart"/>
            <w:r w:rsidRPr="001E1A62">
              <w:rPr>
                <w:rFonts w:ascii="Arial Narrow" w:hAnsi="Arial Narrow" w:cs="ArialMT"/>
              </w:rPr>
              <w:t>Do</w:t>
            </w:r>
            <w:proofErr w:type="gramEnd"/>
            <w:r w:rsidRPr="001E1A62">
              <w:rPr>
                <w:rFonts w:ascii="Arial Narrow" w:hAnsi="Arial Narrow" w:cs="ArialMT"/>
              </w:rPr>
              <w:t xml:space="preserve"> at least one </w:t>
            </w:r>
            <w:r w:rsidRPr="001E1A62">
              <w:rPr>
                <w:rFonts w:ascii="Arial Narrow" w:hAnsi="Arial Narrow" w:cs="ArialMT"/>
              </w:rPr>
              <w:t>slide per topic. Include definitions,</w:t>
            </w:r>
            <w:r w:rsidRPr="001E1A62">
              <w:rPr>
                <w:rFonts w:ascii="Arial Narrow" w:hAnsi="Arial Narrow" w:cs="ArialMT"/>
              </w:rPr>
              <w:t xml:space="preserve"> examples, and pictures on your </w:t>
            </w:r>
            <w:r w:rsidRPr="001E1A62">
              <w:rPr>
                <w:rFonts w:ascii="Arial Narrow" w:hAnsi="Arial Narrow" w:cs="ArialMT"/>
              </w:rPr>
              <w:t>slides.</w:t>
            </w:r>
          </w:p>
        </w:tc>
      </w:tr>
      <w:tr w:rsidR="00D86158" w:rsidRPr="002E3968" w:rsidTr="000D764D">
        <w:trPr>
          <w:trHeight w:val="422"/>
        </w:trPr>
        <w:tc>
          <w:tcPr>
            <w:tcW w:w="2090" w:type="dxa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Everybody Loves a Good Discount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1E1A62" w:rsidRDefault="00D86158" w:rsidP="001E1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>Find three items in the in newspape</w:t>
            </w:r>
            <w:r w:rsidRPr="001E1A62">
              <w:rPr>
                <w:rFonts w:ascii="Arial Narrow" w:hAnsi="Arial Narrow" w:cs="ArialMT"/>
              </w:rPr>
              <w:t xml:space="preserve">r or online that you would like </w:t>
            </w:r>
            <w:r w:rsidRPr="001E1A62">
              <w:rPr>
                <w:rFonts w:ascii="Arial Narrow" w:hAnsi="Arial Narrow" w:cs="ArialMT"/>
              </w:rPr>
              <w:t>to buy. You get to use three coup</w:t>
            </w:r>
            <w:r w:rsidRPr="001E1A62">
              <w:rPr>
                <w:rFonts w:ascii="Arial Narrow" w:hAnsi="Arial Narrow" w:cs="ArialMT"/>
              </w:rPr>
              <w:t xml:space="preserve">ons that are worth 10% off, 25% </w:t>
            </w:r>
            <w:r w:rsidRPr="001E1A62">
              <w:rPr>
                <w:rFonts w:ascii="Arial Narrow" w:hAnsi="Arial Narrow" w:cs="ArialMT"/>
              </w:rPr>
              <w:t>off, and 50% off. Decide which co</w:t>
            </w:r>
            <w:r w:rsidRPr="001E1A62">
              <w:rPr>
                <w:rFonts w:ascii="Arial Narrow" w:hAnsi="Arial Narrow" w:cs="ArialMT"/>
              </w:rPr>
              <w:t xml:space="preserve">upon you will use for each item </w:t>
            </w:r>
            <w:r w:rsidRPr="001E1A62">
              <w:rPr>
                <w:rFonts w:ascii="Arial Narrow" w:hAnsi="Arial Narrow" w:cs="ArialMT"/>
              </w:rPr>
              <w:t>you want and determine what the tot</w:t>
            </w:r>
            <w:r w:rsidRPr="001E1A62">
              <w:rPr>
                <w:rFonts w:ascii="Arial Narrow" w:hAnsi="Arial Narrow" w:cs="ArialMT"/>
              </w:rPr>
              <w:t xml:space="preserve">al cost of the three items will </w:t>
            </w:r>
            <w:r w:rsidRPr="001E1A62">
              <w:rPr>
                <w:rFonts w:ascii="Arial Narrow" w:hAnsi="Arial Narrow" w:cs="ArialMT"/>
              </w:rPr>
              <w:t>be using the coupons.</w:t>
            </w:r>
          </w:p>
        </w:tc>
      </w:tr>
      <w:tr w:rsidR="00D86158" w:rsidRPr="002E3968" w:rsidTr="000D764D">
        <w:trPr>
          <w:trHeight w:val="422"/>
        </w:trPr>
        <w:tc>
          <w:tcPr>
            <w:tcW w:w="2090" w:type="dxa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E1A62">
              <w:rPr>
                <w:rFonts w:ascii="Arial Narrow" w:hAnsi="Arial Narrow"/>
                <w:b/>
              </w:rPr>
              <w:t>Jenga</w:t>
            </w:r>
            <w:proofErr w:type="spellEnd"/>
            <w:r w:rsidRPr="001E1A62">
              <w:rPr>
                <w:rFonts w:ascii="Arial Narrow" w:hAnsi="Arial Narrow"/>
                <w:b/>
              </w:rPr>
              <w:t>!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1E1A62" w:rsidRDefault="00D86158" w:rsidP="001E1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 xml:space="preserve">Sign out the </w:t>
            </w:r>
            <w:proofErr w:type="spellStart"/>
            <w:r w:rsidRPr="001E1A62">
              <w:rPr>
                <w:rFonts w:ascii="Arial Narrow" w:hAnsi="Arial Narrow" w:cs="ArialMT"/>
              </w:rPr>
              <w:t>Jenga</w:t>
            </w:r>
            <w:proofErr w:type="spellEnd"/>
            <w:r w:rsidRPr="001E1A62">
              <w:rPr>
                <w:rFonts w:ascii="Arial Narrow" w:hAnsi="Arial Narrow" w:cs="ArialMT"/>
              </w:rPr>
              <w:t xml:space="preserve"> game from your teacher. Take home for </w:t>
            </w:r>
            <w:r w:rsidRPr="001E1A62">
              <w:rPr>
                <w:rFonts w:ascii="Arial Narrow" w:hAnsi="Arial Narrow" w:cs="ArialMT"/>
              </w:rPr>
              <w:t xml:space="preserve">a </w:t>
            </w:r>
            <w:r w:rsidRPr="001E1A62">
              <w:rPr>
                <w:rFonts w:ascii="Arial Narrow" w:hAnsi="Arial Narrow" w:cs="ArialMT"/>
              </w:rPr>
              <w:t>weekend and play. You must know</w:t>
            </w:r>
            <w:r w:rsidRPr="001E1A62">
              <w:rPr>
                <w:rFonts w:ascii="Arial Narrow" w:hAnsi="Arial Narrow" w:cs="ArialMT"/>
              </w:rPr>
              <w:t xml:space="preserve"> the math fact on each piece to </w:t>
            </w:r>
            <w:r w:rsidRPr="001E1A62">
              <w:rPr>
                <w:rFonts w:ascii="Arial Narrow" w:hAnsi="Arial Narrow" w:cs="ArialMT"/>
              </w:rPr>
              <w:t>use it. Take a picture of it and se</w:t>
            </w:r>
            <w:r w:rsidRPr="001E1A62">
              <w:rPr>
                <w:rFonts w:ascii="Arial Narrow" w:hAnsi="Arial Narrow" w:cs="ArialMT"/>
              </w:rPr>
              <w:t xml:space="preserve">nd it on class dojo or email to </w:t>
            </w:r>
            <w:r w:rsidRPr="001E1A62">
              <w:rPr>
                <w:rFonts w:ascii="Arial Narrow" w:hAnsi="Arial Narrow" w:cs="ArialMT"/>
              </w:rPr>
              <w:t>your teacher.</w:t>
            </w:r>
          </w:p>
        </w:tc>
      </w:tr>
      <w:tr w:rsidR="00D86158" w:rsidRPr="002E3968" w:rsidTr="000D764D">
        <w:trPr>
          <w:trHeight w:val="422"/>
        </w:trPr>
        <w:tc>
          <w:tcPr>
            <w:tcW w:w="2090" w:type="dxa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They Call Me, “Milton Bradley”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1E1A62" w:rsidRDefault="00D86158" w:rsidP="001E1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>Create a game that would help kid</w:t>
            </w:r>
            <w:r w:rsidRPr="001E1A62">
              <w:rPr>
                <w:rFonts w:ascii="Arial Narrow" w:hAnsi="Arial Narrow" w:cs="ArialMT"/>
              </w:rPr>
              <w:t xml:space="preserve">s practice their multiplication </w:t>
            </w:r>
            <w:r w:rsidRPr="001E1A62">
              <w:rPr>
                <w:rFonts w:ascii="Arial Narrow" w:hAnsi="Arial Narrow" w:cs="ArialMT"/>
              </w:rPr>
              <w:t>facts, division facts, or practice k</w:t>
            </w:r>
            <w:r w:rsidRPr="001E1A62">
              <w:rPr>
                <w:rFonts w:ascii="Arial Narrow" w:hAnsi="Arial Narrow" w:cs="ArialMT"/>
              </w:rPr>
              <w:t>nowing their fractions, and decimals (place value and operations)</w:t>
            </w:r>
            <w:r w:rsidRPr="001E1A62">
              <w:rPr>
                <w:rFonts w:ascii="Arial Narrow" w:hAnsi="Arial Narrow" w:cs="ArialMT"/>
              </w:rPr>
              <w:t>. Please wr</w:t>
            </w:r>
            <w:r w:rsidRPr="001E1A62">
              <w:rPr>
                <w:rFonts w:ascii="Arial Narrow" w:hAnsi="Arial Narrow" w:cs="ArialMT"/>
              </w:rPr>
              <w:t xml:space="preserve">ite down detailed </w:t>
            </w:r>
            <w:r w:rsidRPr="001E1A62">
              <w:rPr>
                <w:rFonts w:ascii="Arial Narrow" w:hAnsi="Arial Narrow" w:cs="ArialMT"/>
              </w:rPr>
              <w:t>directions for this game and gi</w:t>
            </w:r>
            <w:r w:rsidRPr="001E1A62">
              <w:rPr>
                <w:rFonts w:ascii="Arial Narrow" w:hAnsi="Arial Narrow" w:cs="ArialMT"/>
              </w:rPr>
              <w:t xml:space="preserve">ve to your teacher. Provide any </w:t>
            </w:r>
            <w:r w:rsidRPr="001E1A62">
              <w:rPr>
                <w:rFonts w:ascii="Arial Narrow" w:hAnsi="Arial Narrow" w:cs="ArialMT"/>
              </w:rPr>
              <w:t>pieces, game boards, cards, et</w:t>
            </w:r>
            <w:r w:rsidRPr="001E1A62">
              <w:rPr>
                <w:rFonts w:ascii="Arial Narrow" w:hAnsi="Arial Narrow" w:cs="ArialMT"/>
              </w:rPr>
              <w:t>c</w:t>
            </w:r>
            <w:r w:rsidRPr="001E1A62">
              <w:rPr>
                <w:rFonts w:ascii="Arial Narrow" w:hAnsi="Arial Narrow" w:cs="ArialMT"/>
              </w:rPr>
              <w:t>...needed to play it.</w:t>
            </w:r>
          </w:p>
        </w:tc>
      </w:tr>
      <w:tr w:rsidR="00D86158" w:rsidRPr="002E3968" w:rsidTr="000D764D">
        <w:trPr>
          <w:trHeight w:val="422"/>
        </w:trPr>
        <w:tc>
          <w:tcPr>
            <w:tcW w:w="2090" w:type="dxa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1E1A62" w:rsidRDefault="00D86158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Shopping Spree Scrapbook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1E1A62" w:rsidRDefault="00D86158" w:rsidP="001E1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>You have been given $100,00</w:t>
            </w:r>
            <w:r w:rsidRPr="001E1A62">
              <w:rPr>
                <w:rFonts w:ascii="Arial Narrow" w:hAnsi="Arial Narrow" w:cs="ArialMT"/>
              </w:rPr>
              <w:t xml:space="preserve">0 to spend online. You can only </w:t>
            </w:r>
            <w:r w:rsidRPr="001E1A62">
              <w:rPr>
                <w:rFonts w:ascii="Arial Narrow" w:hAnsi="Arial Narrow" w:cs="ArialMT"/>
              </w:rPr>
              <w:t xml:space="preserve">purchase 12 items and you must </w:t>
            </w:r>
            <w:r w:rsidRPr="001E1A62">
              <w:rPr>
                <w:rFonts w:ascii="Arial Narrow" w:hAnsi="Arial Narrow" w:cs="ArialMT"/>
              </w:rPr>
              <w:t xml:space="preserve">come within $10,000 of spending </w:t>
            </w:r>
            <w:r w:rsidRPr="001E1A62">
              <w:rPr>
                <w:rFonts w:ascii="Arial Narrow" w:hAnsi="Arial Narrow" w:cs="ArialMT"/>
              </w:rPr>
              <w:t>the entire amount. Create a scrapb</w:t>
            </w:r>
            <w:r w:rsidRPr="001E1A62">
              <w:rPr>
                <w:rFonts w:ascii="Arial Narrow" w:hAnsi="Arial Narrow" w:cs="ArialMT"/>
              </w:rPr>
              <w:t xml:space="preserve">ook with your items by printing </w:t>
            </w:r>
            <w:r w:rsidRPr="001E1A62">
              <w:rPr>
                <w:rFonts w:ascii="Arial Narrow" w:hAnsi="Arial Narrow" w:cs="ArialMT"/>
              </w:rPr>
              <w:t>or drawing pictures with their pric</w:t>
            </w:r>
            <w:r w:rsidRPr="001E1A62">
              <w:rPr>
                <w:rFonts w:ascii="Arial Narrow" w:hAnsi="Arial Narrow" w:cs="ArialMT"/>
              </w:rPr>
              <w:t xml:space="preserve">e. In your scrapbook also round </w:t>
            </w:r>
            <w:r w:rsidRPr="001E1A62">
              <w:rPr>
                <w:rFonts w:ascii="Arial Narrow" w:hAnsi="Arial Narrow" w:cs="ArialMT"/>
              </w:rPr>
              <w:t>the price to the nearest one cent (t</w:t>
            </w:r>
            <w:r w:rsidRPr="001E1A62">
              <w:rPr>
                <w:rFonts w:ascii="Arial Narrow" w:hAnsi="Arial Narrow" w:cs="ArialMT"/>
              </w:rPr>
              <w:t xml:space="preserve">enths) and to the nearest whole </w:t>
            </w:r>
            <w:r w:rsidRPr="001E1A62">
              <w:rPr>
                <w:rFonts w:ascii="Arial Narrow" w:hAnsi="Arial Narrow" w:cs="ArialMT"/>
              </w:rPr>
              <w:t>dollar.</w:t>
            </w:r>
          </w:p>
        </w:tc>
      </w:tr>
      <w:tr w:rsidR="001E1A62" w:rsidRPr="002E3968" w:rsidTr="000D764D">
        <w:trPr>
          <w:trHeight w:val="422"/>
        </w:trPr>
        <w:tc>
          <w:tcPr>
            <w:tcW w:w="2090" w:type="dxa"/>
            <w:vAlign w:val="center"/>
          </w:tcPr>
          <w:p w:rsidR="001E1A62" w:rsidRPr="001E1A62" w:rsidRDefault="001E1A62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154" w:type="dxa"/>
            <w:gridSpan w:val="2"/>
            <w:vAlign w:val="center"/>
          </w:tcPr>
          <w:p w:rsidR="001E1A62" w:rsidRPr="001E1A62" w:rsidRDefault="001E1A62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Online Practice</w:t>
            </w:r>
          </w:p>
        </w:tc>
        <w:tc>
          <w:tcPr>
            <w:tcW w:w="5884" w:type="dxa"/>
            <w:gridSpan w:val="2"/>
            <w:vAlign w:val="center"/>
          </w:tcPr>
          <w:p w:rsidR="001E1A62" w:rsidRPr="001E1A62" w:rsidRDefault="001E1A62" w:rsidP="001E1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 xml:space="preserve">Use </w:t>
            </w:r>
            <w:proofErr w:type="gramStart"/>
            <w:r w:rsidRPr="001E1A62">
              <w:rPr>
                <w:rFonts w:ascii="Arial Narrow" w:hAnsi="Arial Narrow" w:cs="ArialMT"/>
              </w:rPr>
              <w:t xml:space="preserve">our </w:t>
            </w:r>
            <w:proofErr w:type="spellStart"/>
            <w:r w:rsidRPr="001E1A62">
              <w:rPr>
                <w:rFonts w:ascii="Arial Narrow" w:hAnsi="Arial Narrow" w:cs="ArialMT"/>
              </w:rPr>
              <w:t>enVisions</w:t>
            </w:r>
            <w:proofErr w:type="spellEnd"/>
            <w:proofErr w:type="gramEnd"/>
            <w:r w:rsidRPr="001E1A62">
              <w:rPr>
                <w:rFonts w:ascii="Arial Narrow" w:hAnsi="Arial Narrow" w:cs="ArialMT"/>
              </w:rPr>
              <w:t xml:space="preserve"> or NWEA Goal Practice websites to practice your skills online. Play for at least 30 minutes.</w:t>
            </w:r>
          </w:p>
        </w:tc>
      </w:tr>
      <w:tr w:rsidR="001E1A62" w:rsidRPr="002E3968" w:rsidTr="000D764D">
        <w:trPr>
          <w:trHeight w:val="422"/>
        </w:trPr>
        <w:tc>
          <w:tcPr>
            <w:tcW w:w="2090" w:type="dxa"/>
            <w:vAlign w:val="center"/>
          </w:tcPr>
          <w:p w:rsidR="001E1A62" w:rsidRPr="001E1A62" w:rsidRDefault="001E1A62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154" w:type="dxa"/>
            <w:gridSpan w:val="2"/>
            <w:vAlign w:val="center"/>
          </w:tcPr>
          <w:p w:rsidR="001E1A62" w:rsidRPr="001E1A62" w:rsidRDefault="001E1A62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Like Clock Work</w:t>
            </w:r>
          </w:p>
        </w:tc>
        <w:tc>
          <w:tcPr>
            <w:tcW w:w="5884" w:type="dxa"/>
            <w:gridSpan w:val="2"/>
            <w:vAlign w:val="center"/>
          </w:tcPr>
          <w:p w:rsidR="001E1A62" w:rsidRPr="001E1A62" w:rsidRDefault="001E1A62" w:rsidP="004135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>Make 6 clock faces. Divide a fac</w:t>
            </w:r>
            <w:r w:rsidR="004135E4">
              <w:rPr>
                <w:rFonts w:ascii="Arial Narrow" w:hAnsi="Arial Narrow" w:cs="ArialMT"/>
              </w:rPr>
              <w:t xml:space="preserve">e into halves, thirds, fourths, sixths, tenths, and twelfths. </w:t>
            </w:r>
            <w:r w:rsidRPr="001E1A62">
              <w:rPr>
                <w:rFonts w:ascii="Arial Narrow" w:hAnsi="Arial Narrow" w:cs="ArialMT"/>
              </w:rPr>
              <w:t>Tell how many min</w:t>
            </w:r>
            <w:r w:rsidR="004135E4">
              <w:rPr>
                <w:rFonts w:ascii="Arial Narrow" w:hAnsi="Arial Narrow" w:cs="ArialMT"/>
              </w:rPr>
              <w:t xml:space="preserve">utes there are in 1/2 hour, 1/3 </w:t>
            </w:r>
            <w:r w:rsidRPr="001E1A62">
              <w:rPr>
                <w:rFonts w:ascii="Arial Narrow" w:hAnsi="Arial Narrow" w:cs="ArialMT"/>
              </w:rPr>
              <w:t>hour, ¼</w:t>
            </w:r>
            <w:r w:rsidRPr="001E1A62">
              <w:rPr>
                <w:rFonts w:ascii="Arial Narrow" w:hAnsi="Arial Narrow" w:cs="ArialMT"/>
              </w:rPr>
              <w:t xml:space="preserve"> hour, 1/6 </w:t>
            </w:r>
            <w:r w:rsidR="004135E4">
              <w:rPr>
                <w:rFonts w:ascii="Arial Narrow" w:hAnsi="Arial Narrow" w:cs="ArialMT"/>
              </w:rPr>
              <w:t xml:space="preserve">hour, 1/10 hour, and 1/12 hour. </w:t>
            </w:r>
            <w:bookmarkStart w:id="0" w:name="_GoBack"/>
            <w:bookmarkEnd w:id="0"/>
            <w:r w:rsidRPr="001E1A62">
              <w:rPr>
                <w:rFonts w:ascii="Arial Narrow" w:hAnsi="Arial Narrow" w:cs="ArialMT"/>
              </w:rPr>
              <w:t xml:space="preserve">Then write each part of the hour as a decimal </w:t>
            </w:r>
            <w:r w:rsidRPr="001E1A62">
              <w:rPr>
                <w:rFonts w:ascii="Arial Narrow" w:hAnsi="Arial Narrow" w:cs="ArialMT"/>
              </w:rPr>
              <w:t>in standard, expanded, and word form.</w:t>
            </w:r>
          </w:p>
        </w:tc>
      </w:tr>
      <w:tr w:rsidR="001E1A62" w:rsidRPr="002E3968" w:rsidTr="004135E4">
        <w:trPr>
          <w:trHeight w:val="1043"/>
        </w:trPr>
        <w:tc>
          <w:tcPr>
            <w:tcW w:w="2090" w:type="dxa"/>
            <w:vAlign w:val="center"/>
          </w:tcPr>
          <w:p w:rsidR="001E1A62" w:rsidRPr="001E1A62" w:rsidRDefault="001E1A62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154" w:type="dxa"/>
            <w:gridSpan w:val="2"/>
            <w:vAlign w:val="center"/>
          </w:tcPr>
          <w:p w:rsidR="001E1A62" w:rsidRPr="001E1A62" w:rsidRDefault="001E1A62" w:rsidP="001E1A62">
            <w:pPr>
              <w:jc w:val="center"/>
              <w:rPr>
                <w:rFonts w:ascii="Arial Narrow" w:hAnsi="Arial Narrow"/>
                <w:b/>
              </w:rPr>
            </w:pPr>
            <w:r w:rsidRPr="001E1A62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5884" w:type="dxa"/>
            <w:gridSpan w:val="2"/>
            <w:vAlign w:val="center"/>
          </w:tcPr>
          <w:p w:rsidR="001E1A62" w:rsidRPr="001E1A62" w:rsidRDefault="001E1A62" w:rsidP="001E1A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1E1A62">
              <w:rPr>
                <w:rFonts w:ascii="Arial Narrow" w:hAnsi="Arial Narrow" w:cs="ArialMT"/>
              </w:rPr>
              <w:t>Sign out the game “24” from y</w:t>
            </w:r>
            <w:r w:rsidRPr="001E1A62">
              <w:rPr>
                <w:rFonts w:ascii="Arial Narrow" w:hAnsi="Arial Narrow" w:cs="ArialMT"/>
              </w:rPr>
              <w:t xml:space="preserve">our teacher. Play the game with </w:t>
            </w:r>
            <w:r w:rsidRPr="001E1A62">
              <w:rPr>
                <w:rFonts w:ascii="Arial Narrow" w:hAnsi="Arial Narrow" w:cs="ArialMT"/>
              </w:rPr>
              <w:t>someone in your family at least 3 nights this week</w:t>
            </w:r>
            <w:r w:rsidRPr="001E1A62">
              <w:rPr>
                <w:rFonts w:ascii="Arial Narrow" w:hAnsi="Arial Narrow" w:cs="ArialMT"/>
              </w:rPr>
              <w:t>.</w:t>
            </w:r>
            <w:r w:rsidRPr="001E1A62">
              <w:rPr>
                <w:rFonts w:ascii="Arial Narrow" w:hAnsi="Arial Narrow" w:cs="ArialMT"/>
              </w:rPr>
              <w:t xml:space="preserve"> </w:t>
            </w:r>
            <w:r w:rsidRPr="001E1A62">
              <w:rPr>
                <w:rFonts w:ascii="Arial Narrow" w:hAnsi="Arial Narrow" w:cs="ArialMT"/>
              </w:rPr>
              <w:t>Use a Find 3 Ways Sheet to explain your thinking.</w:t>
            </w:r>
          </w:p>
        </w:tc>
      </w:tr>
      <w:tr w:rsidR="00D86158" w:rsidRPr="002E3968" w:rsidTr="000D764D">
        <w:trPr>
          <w:trHeight w:val="403"/>
        </w:trPr>
        <w:tc>
          <w:tcPr>
            <w:tcW w:w="11128" w:type="dxa"/>
            <w:gridSpan w:val="5"/>
            <w:vAlign w:val="center"/>
          </w:tcPr>
          <w:p w:rsidR="00D86158" w:rsidRPr="002E3968" w:rsidRDefault="00D86158" w:rsidP="000D764D">
            <w:pPr>
              <w:rPr>
                <w:rFonts w:ascii="Arial Narrow" w:hAnsi="Arial Narrow"/>
                <w:b/>
              </w:rPr>
            </w:pPr>
            <w:r w:rsidRPr="000D764D">
              <w:rPr>
                <w:rFonts w:ascii="Arial Narrow" w:hAnsi="Arial Narrow"/>
                <w:b/>
                <w:color w:val="FF0000"/>
              </w:rPr>
              <w:lastRenderedPageBreak/>
              <w:t>The following activities support: Geometry, Measurement and Data</w:t>
            </w:r>
          </w:p>
        </w:tc>
      </w:tr>
      <w:tr w:rsidR="00D86158" w:rsidRPr="002E3968" w:rsidTr="000D764D">
        <w:trPr>
          <w:trHeight w:val="403"/>
        </w:trPr>
        <w:tc>
          <w:tcPr>
            <w:tcW w:w="2090" w:type="dxa"/>
            <w:vAlign w:val="center"/>
          </w:tcPr>
          <w:p w:rsidR="00D86158" w:rsidRPr="002E3968" w:rsidRDefault="00D86158" w:rsidP="009F1BDF">
            <w:pPr>
              <w:jc w:val="center"/>
              <w:rPr>
                <w:rFonts w:ascii="Arial Narrow" w:hAnsi="Arial Narrow"/>
                <w:b/>
              </w:rPr>
            </w:pPr>
            <w:r w:rsidRPr="002E3968">
              <w:rPr>
                <w:rFonts w:ascii="Arial Narrow" w:hAnsi="Arial Narrow"/>
                <w:b/>
              </w:rPr>
              <w:t>Activity Number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2E3968" w:rsidRDefault="00D86158" w:rsidP="009F1BDF">
            <w:pPr>
              <w:jc w:val="center"/>
              <w:rPr>
                <w:rFonts w:ascii="Arial Narrow" w:hAnsi="Arial Narrow"/>
                <w:b/>
              </w:rPr>
            </w:pPr>
            <w:r w:rsidRPr="002E3968">
              <w:rPr>
                <w:rFonts w:ascii="Arial Narrow" w:hAnsi="Arial Narrow"/>
                <w:b/>
              </w:rPr>
              <w:t>Activity Name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2E3968" w:rsidRDefault="00D86158" w:rsidP="009F1BDF">
            <w:pPr>
              <w:jc w:val="center"/>
              <w:rPr>
                <w:rFonts w:ascii="Arial Narrow" w:hAnsi="Arial Narrow"/>
                <w:b/>
              </w:rPr>
            </w:pPr>
            <w:r w:rsidRPr="002E3968">
              <w:rPr>
                <w:rFonts w:ascii="Arial Narrow" w:hAnsi="Arial Narrow"/>
                <w:b/>
              </w:rPr>
              <w:t>Activity Description</w:t>
            </w:r>
          </w:p>
        </w:tc>
      </w:tr>
      <w:tr w:rsidR="00D86158" w:rsidRPr="002E3968" w:rsidTr="000D764D">
        <w:trPr>
          <w:trHeight w:val="422"/>
        </w:trPr>
        <w:tc>
          <w:tcPr>
            <w:tcW w:w="2090" w:type="dxa"/>
            <w:vAlign w:val="center"/>
          </w:tcPr>
          <w:p w:rsidR="00D86158" w:rsidRPr="002E3968" w:rsidRDefault="00404244" w:rsidP="000D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2E3968" w:rsidRDefault="00D86158" w:rsidP="000D764D">
            <w:pPr>
              <w:jc w:val="center"/>
              <w:rPr>
                <w:rFonts w:ascii="Arial Narrow" w:hAnsi="Arial Narrow"/>
                <w:b/>
              </w:rPr>
            </w:pPr>
            <w:r w:rsidRPr="002E3968">
              <w:rPr>
                <w:rFonts w:ascii="Arial Narrow" w:hAnsi="Arial Narrow"/>
                <w:b/>
              </w:rPr>
              <w:t>Survey The Family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2E3968" w:rsidRDefault="00D86158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2E3968">
              <w:rPr>
                <w:rFonts w:ascii="Arial Narrow" w:hAnsi="Arial Narrow" w:cs="ArialMT"/>
              </w:rPr>
              <w:t>At a family event, have your child</w:t>
            </w:r>
            <w:r w:rsidRPr="002E3968">
              <w:rPr>
                <w:rFonts w:ascii="Arial Narrow" w:hAnsi="Arial Narrow" w:cs="ArialMT"/>
              </w:rPr>
              <w:t xml:space="preserve"> survey each family member on a </w:t>
            </w:r>
            <w:r w:rsidRPr="002E3968">
              <w:rPr>
                <w:rFonts w:ascii="Arial Narrow" w:hAnsi="Arial Narrow" w:cs="ArialMT"/>
              </w:rPr>
              <w:t>certain topic (example: favorite color, favorite food, favorit</w:t>
            </w:r>
            <w:r w:rsidRPr="002E3968">
              <w:rPr>
                <w:rFonts w:ascii="Arial Narrow" w:hAnsi="Arial Narrow" w:cs="ArialMT"/>
              </w:rPr>
              <w:t xml:space="preserve">e sport), </w:t>
            </w:r>
            <w:r w:rsidRPr="002E3968">
              <w:rPr>
                <w:rFonts w:ascii="Arial Narrow" w:hAnsi="Arial Narrow" w:cs="ArialMT"/>
              </w:rPr>
              <w:t>then have them make a bar g</w:t>
            </w:r>
            <w:r w:rsidRPr="002E3968">
              <w:rPr>
                <w:rFonts w:ascii="Arial Narrow" w:hAnsi="Arial Narrow" w:cs="ArialMT"/>
              </w:rPr>
              <w:t xml:space="preserve">raph to represent the data they </w:t>
            </w:r>
            <w:r w:rsidRPr="002E3968">
              <w:rPr>
                <w:rFonts w:ascii="Arial Narrow" w:hAnsi="Arial Narrow" w:cs="ArialMT"/>
              </w:rPr>
              <w:t>collected. Make sure you label the x</w:t>
            </w:r>
            <w:r w:rsidRPr="002E3968">
              <w:rPr>
                <w:rFonts w:ascii="Arial Narrow" w:hAnsi="Arial Narrow" w:cs="ArialMT"/>
              </w:rPr>
              <w:t xml:space="preserve">-axis </w:t>
            </w:r>
            <w:r w:rsidRPr="002E3968">
              <w:rPr>
                <w:rFonts w:ascii="Arial Narrow" w:hAnsi="Arial Narrow" w:cs="ArialMT"/>
              </w:rPr>
              <w:t>and y</w:t>
            </w:r>
            <w:r w:rsidRPr="002E3968">
              <w:rPr>
                <w:rFonts w:ascii="Arial Narrow" w:hAnsi="Arial Narrow" w:cs="ArialMT"/>
              </w:rPr>
              <w:t xml:space="preserve">-axis appropriately </w:t>
            </w:r>
            <w:r w:rsidRPr="002E3968">
              <w:rPr>
                <w:rFonts w:ascii="Arial Narrow" w:hAnsi="Arial Narrow" w:cs="ArialMT"/>
              </w:rPr>
              <w:t>for the graph. Make sure your graph has a title.</w:t>
            </w:r>
          </w:p>
        </w:tc>
      </w:tr>
      <w:tr w:rsidR="00D86158" w:rsidRPr="002E3968" w:rsidTr="000D764D">
        <w:trPr>
          <w:trHeight w:val="422"/>
        </w:trPr>
        <w:tc>
          <w:tcPr>
            <w:tcW w:w="2090" w:type="dxa"/>
            <w:vAlign w:val="center"/>
          </w:tcPr>
          <w:p w:rsidR="00D86158" w:rsidRPr="002E3968" w:rsidRDefault="00404244" w:rsidP="000D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2E3968" w:rsidRDefault="00D86158" w:rsidP="000D764D">
            <w:pPr>
              <w:jc w:val="center"/>
              <w:rPr>
                <w:rFonts w:ascii="Arial Narrow" w:hAnsi="Arial Narrow"/>
                <w:b/>
              </w:rPr>
            </w:pPr>
            <w:r w:rsidRPr="002E3968">
              <w:rPr>
                <w:rFonts w:ascii="Arial Narrow" w:hAnsi="Arial Narrow"/>
                <w:b/>
              </w:rPr>
              <w:t>Interior Design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2E3968" w:rsidRDefault="00D86158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2E3968">
              <w:rPr>
                <w:rFonts w:ascii="Arial Narrow" w:hAnsi="Arial Narrow" w:cs="ArialMT"/>
              </w:rPr>
              <w:t>You are going put new carpet in your bedroom. To do this you</w:t>
            </w:r>
          </w:p>
          <w:p w:rsidR="00D86158" w:rsidRPr="002E3968" w:rsidRDefault="00D86158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proofErr w:type="gramStart"/>
            <w:r w:rsidRPr="002E3968">
              <w:rPr>
                <w:rFonts w:ascii="Arial Narrow" w:hAnsi="Arial Narrow" w:cs="ArialMT"/>
              </w:rPr>
              <w:t>must</w:t>
            </w:r>
            <w:proofErr w:type="gramEnd"/>
            <w:r w:rsidRPr="002E3968">
              <w:rPr>
                <w:rFonts w:ascii="Arial Narrow" w:hAnsi="Arial Narrow" w:cs="ArialMT"/>
              </w:rPr>
              <w:t xml:space="preserve"> find the AREA of your bedroom </w:t>
            </w:r>
            <w:r w:rsidRPr="002E3968">
              <w:rPr>
                <w:rFonts w:ascii="Arial Narrow" w:hAnsi="Arial Narrow" w:cs="ArialMT"/>
              </w:rPr>
              <w:t xml:space="preserve">floor. Have your child find the </w:t>
            </w:r>
            <w:r w:rsidRPr="002E3968">
              <w:rPr>
                <w:rFonts w:ascii="Arial Narrow" w:hAnsi="Arial Narrow" w:cs="ArialMT"/>
              </w:rPr>
              <w:t>AREA of their bedroom. Have th</w:t>
            </w:r>
            <w:r w:rsidRPr="002E3968">
              <w:rPr>
                <w:rFonts w:ascii="Arial Narrow" w:hAnsi="Arial Narrow" w:cs="ArialMT"/>
              </w:rPr>
              <w:t xml:space="preserve">em measure the length and width </w:t>
            </w:r>
            <w:r w:rsidRPr="002E3968">
              <w:rPr>
                <w:rFonts w:ascii="Arial Narrow" w:hAnsi="Arial Narrow" w:cs="ArialMT"/>
              </w:rPr>
              <w:t>of their room in feet or inche</w:t>
            </w:r>
            <w:r w:rsidRPr="002E3968">
              <w:rPr>
                <w:rFonts w:ascii="Arial Narrow" w:hAnsi="Arial Narrow" w:cs="ArialMT"/>
              </w:rPr>
              <w:t xml:space="preserve">s. Then find the area. How much </w:t>
            </w:r>
            <w:r w:rsidRPr="002E3968">
              <w:rPr>
                <w:rFonts w:ascii="Arial Narrow" w:hAnsi="Arial Narrow" w:cs="ArialMT"/>
              </w:rPr>
              <w:t>square feet or square inches of carpet is need to cover your room?</w:t>
            </w:r>
          </w:p>
          <w:p w:rsidR="00D86158" w:rsidRPr="002E3968" w:rsidRDefault="00D86158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2E3968">
              <w:rPr>
                <w:rFonts w:ascii="Arial Narrow" w:hAnsi="Arial Narrow" w:cs="ArialMT"/>
              </w:rPr>
              <w:t>Area = Length x Width</w:t>
            </w:r>
          </w:p>
        </w:tc>
      </w:tr>
      <w:tr w:rsidR="00D86158" w:rsidRPr="002E3968" w:rsidTr="000D764D">
        <w:trPr>
          <w:trHeight w:val="422"/>
        </w:trPr>
        <w:tc>
          <w:tcPr>
            <w:tcW w:w="2090" w:type="dxa"/>
            <w:vAlign w:val="center"/>
          </w:tcPr>
          <w:p w:rsidR="00D86158" w:rsidRPr="002E3968" w:rsidRDefault="00404244" w:rsidP="000D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2E3968" w:rsidRDefault="00D86158" w:rsidP="000D764D">
            <w:pPr>
              <w:jc w:val="center"/>
              <w:rPr>
                <w:rFonts w:ascii="Arial Narrow" w:hAnsi="Arial Narrow"/>
                <w:b/>
              </w:rPr>
            </w:pPr>
            <w:r w:rsidRPr="002E3968">
              <w:rPr>
                <w:rFonts w:ascii="Arial Narrow" w:hAnsi="Arial Narrow"/>
                <w:b/>
              </w:rPr>
              <w:t>So Much Room for Activities!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2E3968" w:rsidRDefault="00D86158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2E3968">
              <w:rPr>
                <w:rFonts w:ascii="Arial Narrow" w:hAnsi="Arial Narrow" w:cs="ArialMT"/>
              </w:rPr>
              <w:t>Find the VOLUME of your bedr</w:t>
            </w:r>
            <w:r w:rsidRPr="002E3968">
              <w:rPr>
                <w:rFonts w:ascii="Arial Narrow" w:hAnsi="Arial Narrow" w:cs="ArialMT"/>
              </w:rPr>
              <w:t xml:space="preserve">oom. Measure the length, width, </w:t>
            </w:r>
            <w:r w:rsidRPr="002E3968">
              <w:rPr>
                <w:rFonts w:ascii="Arial Narrow" w:hAnsi="Arial Narrow" w:cs="ArialMT"/>
              </w:rPr>
              <w:t>and height in inches. Calculate the volume using the formula</w:t>
            </w:r>
          </w:p>
          <w:p w:rsidR="00D86158" w:rsidRPr="002E3968" w:rsidRDefault="00D86158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2E3968">
              <w:rPr>
                <w:rFonts w:ascii="Arial Narrow" w:hAnsi="Arial Narrow" w:cs="ArialMT"/>
              </w:rPr>
              <w:t>Volume = length x width x height.</w:t>
            </w:r>
          </w:p>
        </w:tc>
      </w:tr>
      <w:tr w:rsidR="00D86158" w:rsidRPr="002E3968" w:rsidTr="000D764D">
        <w:trPr>
          <w:trHeight w:val="422"/>
        </w:trPr>
        <w:tc>
          <w:tcPr>
            <w:tcW w:w="2090" w:type="dxa"/>
            <w:vAlign w:val="center"/>
          </w:tcPr>
          <w:p w:rsidR="00D86158" w:rsidRPr="002E3968" w:rsidRDefault="00404244" w:rsidP="000D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0D764D" w:rsidRDefault="00D86158" w:rsidP="000D764D">
            <w:pPr>
              <w:jc w:val="center"/>
              <w:rPr>
                <w:rFonts w:ascii="Arial Narrow" w:hAnsi="Arial Narrow"/>
                <w:b/>
              </w:rPr>
            </w:pPr>
            <w:r w:rsidRPr="000D764D">
              <w:rPr>
                <w:rFonts w:ascii="Arial Narrow" w:hAnsi="Arial Narrow"/>
                <w:b/>
              </w:rPr>
              <w:t>Wait, How Old am I?!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0D764D" w:rsidRDefault="00D86158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0D764D">
              <w:rPr>
                <w:rFonts w:ascii="Arial Narrow" w:hAnsi="Arial Narrow" w:cs="ArialMT"/>
              </w:rPr>
              <w:t>Figure out how many days, hou</w:t>
            </w:r>
            <w:r w:rsidRPr="000D764D">
              <w:rPr>
                <w:rFonts w:ascii="Arial Narrow" w:hAnsi="Arial Narrow" w:cs="ArialMT"/>
              </w:rPr>
              <w:t xml:space="preserve">rs, minutes, and seconds it has </w:t>
            </w:r>
            <w:r w:rsidRPr="000D764D">
              <w:rPr>
                <w:rFonts w:ascii="Arial Narrow" w:hAnsi="Arial Narrow" w:cs="ArialMT"/>
              </w:rPr>
              <w:t>been since you were born.</w:t>
            </w:r>
          </w:p>
          <w:p w:rsidR="00D86158" w:rsidRPr="000D764D" w:rsidRDefault="00D86158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0D764D">
              <w:rPr>
                <w:rFonts w:ascii="Arial Narrow" w:hAnsi="Arial Narrow" w:cs="ArialMT"/>
              </w:rPr>
              <w:t>Challenge: Now figure this out for as many family members or friends as you can!</w:t>
            </w:r>
          </w:p>
        </w:tc>
      </w:tr>
      <w:tr w:rsidR="00D86158" w:rsidRPr="002E3968" w:rsidTr="000D764D">
        <w:trPr>
          <w:trHeight w:val="422"/>
        </w:trPr>
        <w:tc>
          <w:tcPr>
            <w:tcW w:w="2090" w:type="dxa"/>
            <w:vAlign w:val="center"/>
          </w:tcPr>
          <w:p w:rsidR="00D86158" w:rsidRPr="002E3968" w:rsidRDefault="00404244" w:rsidP="000D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154" w:type="dxa"/>
            <w:gridSpan w:val="2"/>
            <w:vAlign w:val="center"/>
          </w:tcPr>
          <w:p w:rsidR="00D86158" w:rsidRPr="000D764D" w:rsidRDefault="00D86158" w:rsidP="000D764D">
            <w:pPr>
              <w:jc w:val="center"/>
              <w:rPr>
                <w:rFonts w:ascii="Arial Narrow" w:hAnsi="Arial Narrow"/>
                <w:b/>
              </w:rPr>
            </w:pPr>
            <w:r w:rsidRPr="000D764D">
              <w:rPr>
                <w:rFonts w:ascii="Arial Narrow" w:hAnsi="Arial Narrow"/>
                <w:b/>
              </w:rPr>
              <w:t>Shapes in My World</w:t>
            </w:r>
          </w:p>
        </w:tc>
        <w:tc>
          <w:tcPr>
            <w:tcW w:w="5884" w:type="dxa"/>
            <w:gridSpan w:val="2"/>
            <w:vAlign w:val="center"/>
          </w:tcPr>
          <w:p w:rsidR="00D86158" w:rsidRPr="000D764D" w:rsidRDefault="00D86158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0D764D">
              <w:rPr>
                <w:rFonts w:ascii="Arial Narrow" w:hAnsi="Arial Narrow" w:cs="ArialMT"/>
              </w:rPr>
              <w:t>Look around your house and find e</w:t>
            </w:r>
            <w:r w:rsidRPr="000D764D">
              <w:rPr>
                <w:rFonts w:ascii="Arial Narrow" w:hAnsi="Arial Narrow" w:cs="ArialMT"/>
              </w:rPr>
              <w:t xml:space="preserve">xamples of perpendicular lines, </w:t>
            </w:r>
            <w:r w:rsidRPr="000D764D">
              <w:rPr>
                <w:rFonts w:ascii="Arial Narrow" w:hAnsi="Arial Narrow" w:cs="ArialMT"/>
              </w:rPr>
              <w:t xml:space="preserve">parallel lines, a right angle, an </w:t>
            </w:r>
            <w:r w:rsidRPr="000D764D">
              <w:rPr>
                <w:rFonts w:ascii="Arial Narrow" w:hAnsi="Arial Narrow" w:cs="ArialMT"/>
              </w:rPr>
              <w:t xml:space="preserve">acute angle, an obtuse angle, a </w:t>
            </w:r>
            <w:r w:rsidRPr="000D764D">
              <w:rPr>
                <w:rFonts w:ascii="Arial Narrow" w:hAnsi="Arial Narrow" w:cs="ArialMT"/>
              </w:rPr>
              <w:t>straight angle, a trapezoid, a</w:t>
            </w:r>
            <w:r w:rsidRPr="000D764D">
              <w:rPr>
                <w:rFonts w:ascii="Arial Narrow" w:hAnsi="Arial Narrow" w:cs="ArialMT"/>
              </w:rPr>
              <w:t xml:space="preserve"> rectangle, a square, triangle, </w:t>
            </w:r>
            <w:r w:rsidRPr="000D764D">
              <w:rPr>
                <w:rFonts w:ascii="Arial Narrow" w:hAnsi="Arial Narrow" w:cs="ArialMT"/>
              </w:rPr>
              <w:t>hexagon, octagon, heptagon, and any other geometric shapes.</w:t>
            </w:r>
          </w:p>
          <w:p w:rsidR="00D86158" w:rsidRPr="000D764D" w:rsidRDefault="00D86158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0D764D">
              <w:rPr>
                <w:rFonts w:ascii="Arial Narrow" w:hAnsi="Arial Narrow" w:cs="ArialMT"/>
              </w:rPr>
              <w:t>Draw, write an explanation, or t</w:t>
            </w:r>
            <w:r w:rsidRPr="000D764D">
              <w:rPr>
                <w:rFonts w:ascii="Arial Narrow" w:hAnsi="Arial Narrow" w:cs="ArialMT"/>
              </w:rPr>
              <w:t xml:space="preserve">ake a picture and put them on a </w:t>
            </w:r>
            <w:r w:rsidRPr="000D764D">
              <w:rPr>
                <w:rFonts w:ascii="Arial Narrow" w:hAnsi="Arial Narrow" w:cs="ArialMT"/>
              </w:rPr>
              <w:t>piece of paper or poster board and label each.</w:t>
            </w:r>
          </w:p>
        </w:tc>
      </w:tr>
      <w:tr w:rsidR="001E1A62" w:rsidRPr="002E3968" w:rsidTr="000D764D">
        <w:trPr>
          <w:trHeight w:val="422"/>
        </w:trPr>
        <w:tc>
          <w:tcPr>
            <w:tcW w:w="2090" w:type="dxa"/>
            <w:vAlign w:val="center"/>
          </w:tcPr>
          <w:p w:rsidR="001E1A62" w:rsidRDefault="001E1A62" w:rsidP="000D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154" w:type="dxa"/>
            <w:gridSpan w:val="2"/>
            <w:vAlign w:val="center"/>
          </w:tcPr>
          <w:p w:rsidR="001E1A62" w:rsidRPr="000D764D" w:rsidRDefault="001E1A62" w:rsidP="000D764D">
            <w:pPr>
              <w:jc w:val="center"/>
              <w:rPr>
                <w:rFonts w:ascii="Arial Narrow" w:hAnsi="Arial Narrow"/>
                <w:b/>
              </w:rPr>
            </w:pPr>
            <w:r w:rsidRPr="000D764D">
              <w:rPr>
                <w:rFonts w:ascii="Arial Narrow" w:hAnsi="Arial Narrow"/>
                <w:b/>
              </w:rPr>
              <w:t>Blueprints</w:t>
            </w:r>
          </w:p>
        </w:tc>
        <w:tc>
          <w:tcPr>
            <w:tcW w:w="5884" w:type="dxa"/>
            <w:gridSpan w:val="2"/>
            <w:vAlign w:val="center"/>
          </w:tcPr>
          <w:p w:rsidR="001E1A62" w:rsidRPr="000D764D" w:rsidRDefault="001E1A62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0D764D">
              <w:rPr>
                <w:rFonts w:ascii="Arial Narrow" w:hAnsi="Arial Narrow" w:cs="ArialMT"/>
              </w:rPr>
              <w:t>Draw blueprints of your house on graph paper or normal paper.</w:t>
            </w:r>
          </w:p>
          <w:p w:rsidR="001E1A62" w:rsidRPr="000D764D" w:rsidRDefault="001E1A62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0D764D">
              <w:rPr>
                <w:rFonts w:ascii="Arial Narrow" w:hAnsi="Arial Narrow" w:cs="ArialMT"/>
              </w:rPr>
              <w:t>Find the area of each room in y</w:t>
            </w:r>
            <w:r w:rsidRPr="000D764D">
              <w:rPr>
                <w:rFonts w:ascii="Arial Narrow" w:hAnsi="Arial Narrow" w:cs="ArialMT"/>
              </w:rPr>
              <w:t xml:space="preserve">our house and label them on the </w:t>
            </w:r>
            <w:r w:rsidRPr="000D764D">
              <w:rPr>
                <w:rFonts w:ascii="Arial Narrow" w:hAnsi="Arial Narrow" w:cs="ArialMT"/>
              </w:rPr>
              <w:t>blueprints. Find the total area of your house.</w:t>
            </w:r>
          </w:p>
        </w:tc>
      </w:tr>
      <w:tr w:rsidR="001E1A62" w:rsidRPr="002E3968" w:rsidTr="000D764D">
        <w:trPr>
          <w:trHeight w:val="422"/>
        </w:trPr>
        <w:tc>
          <w:tcPr>
            <w:tcW w:w="2090" w:type="dxa"/>
            <w:vAlign w:val="center"/>
          </w:tcPr>
          <w:p w:rsidR="001E1A62" w:rsidRDefault="001E1A62" w:rsidP="000D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154" w:type="dxa"/>
            <w:gridSpan w:val="2"/>
            <w:vAlign w:val="center"/>
          </w:tcPr>
          <w:p w:rsidR="001E1A62" w:rsidRPr="000D764D" w:rsidRDefault="001E1A62" w:rsidP="000D764D">
            <w:pPr>
              <w:jc w:val="center"/>
              <w:rPr>
                <w:rFonts w:ascii="Arial Narrow" w:hAnsi="Arial Narrow"/>
                <w:b/>
              </w:rPr>
            </w:pPr>
            <w:r w:rsidRPr="000D764D">
              <w:rPr>
                <w:rFonts w:ascii="Arial Narrow" w:hAnsi="Arial Narrow"/>
                <w:b/>
              </w:rPr>
              <w:t>Lego Master</w:t>
            </w:r>
          </w:p>
        </w:tc>
        <w:tc>
          <w:tcPr>
            <w:tcW w:w="5884" w:type="dxa"/>
            <w:gridSpan w:val="2"/>
            <w:vAlign w:val="center"/>
          </w:tcPr>
          <w:p w:rsidR="001E1A62" w:rsidRPr="000D764D" w:rsidRDefault="001E1A62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0D764D">
              <w:rPr>
                <w:rFonts w:ascii="Arial Narrow" w:hAnsi="Arial Narrow" w:cs="ArialMT"/>
              </w:rPr>
              <w:t xml:space="preserve">Using exactly 100 </w:t>
            </w:r>
            <w:proofErr w:type="spellStart"/>
            <w:proofErr w:type="gramStart"/>
            <w:r w:rsidRPr="000D764D">
              <w:rPr>
                <w:rFonts w:ascii="Arial Narrow" w:hAnsi="Arial Narrow" w:cs="ArialMT"/>
              </w:rPr>
              <w:t>legos</w:t>
            </w:r>
            <w:proofErr w:type="spellEnd"/>
            <w:r w:rsidRPr="000D764D">
              <w:rPr>
                <w:rFonts w:ascii="Arial Narrow" w:hAnsi="Arial Narrow" w:cs="ArialMT"/>
              </w:rPr>
              <w:t>,</w:t>
            </w:r>
            <w:proofErr w:type="gramEnd"/>
            <w:r w:rsidRPr="000D764D">
              <w:rPr>
                <w:rFonts w:ascii="Arial Narrow" w:hAnsi="Arial Narrow" w:cs="ArialMT"/>
              </w:rPr>
              <w:t xml:space="preserve"> build</w:t>
            </w:r>
            <w:r w:rsidRPr="000D764D">
              <w:rPr>
                <w:rFonts w:ascii="Arial Narrow" w:hAnsi="Arial Narrow" w:cs="ArialMT"/>
              </w:rPr>
              <w:t xml:space="preserve"> five different containers with </w:t>
            </w:r>
            <w:r w:rsidRPr="000D764D">
              <w:rPr>
                <w:rFonts w:ascii="Arial Narrow" w:hAnsi="Arial Narrow" w:cs="ArialMT"/>
              </w:rPr>
              <w:t>different volume capacities. Use a</w:t>
            </w:r>
            <w:r w:rsidRPr="000D764D">
              <w:rPr>
                <w:rFonts w:ascii="Arial Narrow" w:hAnsi="Arial Narrow" w:cs="ArialMT"/>
              </w:rPr>
              <w:t xml:space="preserve"> type of cubic unit measurement </w:t>
            </w:r>
            <w:r w:rsidRPr="000D764D">
              <w:rPr>
                <w:rFonts w:ascii="Arial Narrow" w:hAnsi="Arial Narrow" w:cs="ArialMT"/>
              </w:rPr>
              <w:t>to determine their volume. If</w:t>
            </w:r>
            <w:r w:rsidRPr="000D764D">
              <w:rPr>
                <w:rFonts w:ascii="Arial Narrow" w:hAnsi="Arial Narrow" w:cs="ArialMT"/>
              </w:rPr>
              <w:t xml:space="preserve"> you don't have enough </w:t>
            </w:r>
            <w:proofErr w:type="spellStart"/>
            <w:r w:rsidRPr="000D764D">
              <w:rPr>
                <w:rFonts w:ascii="Arial Narrow" w:hAnsi="Arial Narrow" w:cs="ArialMT"/>
              </w:rPr>
              <w:t>legos</w:t>
            </w:r>
            <w:proofErr w:type="spellEnd"/>
            <w:r w:rsidRPr="000D764D">
              <w:rPr>
                <w:rFonts w:ascii="Arial Narrow" w:hAnsi="Arial Narrow" w:cs="ArialMT"/>
              </w:rPr>
              <w:t xml:space="preserve"> to </w:t>
            </w:r>
            <w:r w:rsidRPr="000D764D">
              <w:rPr>
                <w:rFonts w:ascii="Arial Narrow" w:hAnsi="Arial Narrow" w:cs="ArialMT"/>
              </w:rPr>
              <w:t>complete this project for a full display</w:t>
            </w:r>
            <w:r w:rsidRPr="000D764D">
              <w:rPr>
                <w:rFonts w:ascii="Arial Narrow" w:hAnsi="Arial Narrow" w:cs="ArialMT"/>
              </w:rPr>
              <w:t xml:space="preserve"> of all five containers, take a </w:t>
            </w:r>
            <w:r w:rsidRPr="000D764D">
              <w:rPr>
                <w:rFonts w:ascii="Arial Narrow" w:hAnsi="Arial Narrow" w:cs="ArialMT"/>
              </w:rPr>
              <w:t>digital picture and glue photos of</w:t>
            </w:r>
            <w:r w:rsidRPr="000D764D">
              <w:rPr>
                <w:rFonts w:ascii="Arial Narrow" w:hAnsi="Arial Narrow" w:cs="ArialMT"/>
              </w:rPr>
              <w:t xml:space="preserve"> your five Lego containers to a </w:t>
            </w:r>
            <w:r w:rsidRPr="000D764D">
              <w:rPr>
                <w:rFonts w:ascii="Arial Narrow" w:hAnsi="Arial Narrow" w:cs="ArialMT"/>
              </w:rPr>
              <w:t xml:space="preserve">paper displaying their volume, or draw a picture of the </w:t>
            </w:r>
            <w:proofErr w:type="spellStart"/>
            <w:r w:rsidRPr="000D764D">
              <w:rPr>
                <w:rFonts w:ascii="Arial Narrow" w:hAnsi="Arial Narrow" w:cs="ArialMT"/>
              </w:rPr>
              <w:t>lego</w:t>
            </w:r>
            <w:proofErr w:type="spellEnd"/>
            <w:r w:rsidRPr="000D764D">
              <w:rPr>
                <w:rFonts w:ascii="Arial Narrow" w:hAnsi="Arial Narrow" w:cs="ArialMT"/>
              </w:rPr>
              <w:t xml:space="preserve"> vo</w:t>
            </w:r>
            <w:r w:rsidRPr="000D764D">
              <w:rPr>
                <w:rFonts w:ascii="Arial Narrow" w:hAnsi="Arial Narrow" w:cs="ArialMT"/>
              </w:rPr>
              <w:t xml:space="preserve">lume </w:t>
            </w:r>
            <w:r w:rsidRPr="000D764D">
              <w:rPr>
                <w:rFonts w:ascii="Arial Narrow" w:hAnsi="Arial Narrow" w:cs="ArialMT"/>
              </w:rPr>
              <w:t>designs.</w:t>
            </w:r>
          </w:p>
        </w:tc>
      </w:tr>
      <w:tr w:rsidR="001E1A62" w:rsidRPr="002E3968" w:rsidTr="000D764D">
        <w:trPr>
          <w:trHeight w:val="422"/>
        </w:trPr>
        <w:tc>
          <w:tcPr>
            <w:tcW w:w="2090" w:type="dxa"/>
            <w:vAlign w:val="center"/>
          </w:tcPr>
          <w:p w:rsidR="001E1A62" w:rsidRDefault="001E1A62" w:rsidP="000D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154" w:type="dxa"/>
            <w:gridSpan w:val="2"/>
            <w:vAlign w:val="center"/>
          </w:tcPr>
          <w:p w:rsidR="001E1A62" w:rsidRPr="000D764D" w:rsidRDefault="001E1A62" w:rsidP="000D764D">
            <w:pPr>
              <w:jc w:val="center"/>
              <w:rPr>
                <w:rFonts w:ascii="Arial Narrow" w:hAnsi="Arial Narrow"/>
                <w:b/>
              </w:rPr>
            </w:pPr>
            <w:r w:rsidRPr="000D764D">
              <w:rPr>
                <w:rFonts w:ascii="Arial Narrow" w:hAnsi="Arial Narrow"/>
                <w:b/>
              </w:rPr>
              <w:t>Family Recipe</w:t>
            </w:r>
          </w:p>
        </w:tc>
        <w:tc>
          <w:tcPr>
            <w:tcW w:w="5884" w:type="dxa"/>
            <w:gridSpan w:val="2"/>
            <w:vAlign w:val="center"/>
          </w:tcPr>
          <w:p w:rsidR="001E1A62" w:rsidRPr="000D764D" w:rsidRDefault="001E1A62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0D764D">
              <w:rPr>
                <w:rFonts w:ascii="Arial Narrow" w:hAnsi="Arial Narrow" w:cs="ArialMT"/>
              </w:rPr>
              <w:t xml:space="preserve">Find a recipe or use a family </w:t>
            </w:r>
            <w:r w:rsidRPr="000D764D">
              <w:rPr>
                <w:rFonts w:ascii="Arial Narrow" w:hAnsi="Arial Narrow" w:cs="ArialMT"/>
              </w:rPr>
              <w:t xml:space="preserve">recipe. Write down the original </w:t>
            </w:r>
            <w:r w:rsidRPr="000D764D">
              <w:rPr>
                <w:rFonts w:ascii="Arial Narrow" w:hAnsi="Arial Narrow" w:cs="ArialMT"/>
              </w:rPr>
              <w:t>recipe. Instead of making the origina</w:t>
            </w:r>
            <w:r w:rsidRPr="000D764D">
              <w:rPr>
                <w:rFonts w:ascii="Arial Narrow" w:hAnsi="Arial Narrow" w:cs="ArialMT"/>
              </w:rPr>
              <w:t xml:space="preserve">l recipe, either cut the recipe </w:t>
            </w:r>
            <w:r w:rsidRPr="000D764D">
              <w:rPr>
                <w:rFonts w:ascii="Arial Narrow" w:hAnsi="Arial Narrow" w:cs="ArialMT"/>
              </w:rPr>
              <w:t>in half or double the recipe. Write</w:t>
            </w:r>
            <w:r w:rsidRPr="000D764D">
              <w:rPr>
                <w:rFonts w:ascii="Arial Narrow" w:hAnsi="Arial Narrow" w:cs="ArialMT"/>
              </w:rPr>
              <w:t xml:space="preserve"> out the work you did to figure </w:t>
            </w:r>
            <w:r w:rsidRPr="000D764D">
              <w:rPr>
                <w:rFonts w:ascii="Arial Narrow" w:hAnsi="Arial Narrow" w:cs="ArialMT"/>
              </w:rPr>
              <w:t>out the new recipe and then write o</w:t>
            </w:r>
            <w:r w:rsidRPr="000D764D">
              <w:rPr>
                <w:rFonts w:ascii="Arial Narrow" w:hAnsi="Arial Narrow" w:cs="ArialMT"/>
              </w:rPr>
              <w:t xml:space="preserve">ut the new recipe that you have </w:t>
            </w:r>
            <w:r w:rsidRPr="000D764D">
              <w:rPr>
                <w:rFonts w:ascii="Arial Narrow" w:hAnsi="Arial Narrow" w:cs="ArialMT"/>
              </w:rPr>
              <w:t>created. Make this recipe with someone in your family!</w:t>
            </w:r>
            <w:r w:rsidRPr="000D764D">
              <w:rPr>
                <w:rFonts w:ascii="Arial Narrow" w:hAnsi="Arial Narrow" w:cs="ArialMT"/>
              </w:rPr>
              <w:t xml:space="preserve"> If it’s delicious, bring in leftovers for your favorite teacher </w:t>
            </w:r>
            <w:r w:rsidRPr="000D764D">
              <w:rPr>
                <w:rFonts w:ascii="Arial Narrow" w:hAnsi="Arial Narrow" w:cs="ArialMT"/>
              </w:rPr>
              <w:sym w:font="Wingdings" w:char="F04A"/>
            </w:r>
          </w:p>
        </w:tc>
      </w:tr>
      <w:tr w:rsidR="001E1A62" w:rsidRPr="002E3968" w:rsidTr="000D764D">
        <w:trPr>
          <w:trHeight w:val="953"/>
        </w:trPr>
        <w:tc>
          <w:tcPr>
            <w:tcW w:w="2090" w:type="dxa"/>
            <w:vAlign w:val="center"/>
          </w:tcPr>
          <w:p w:rsidR="001E1A62" w:rsidRPr="001E1A62" w:rsidRDefault="001E1A62" w:rsidP="000D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154" w:type="dxa"/>
            <w:gridSpan w:val="2"/>
            <w:vAlign w:val="center"/>
          </w:tcPr>
          <w:p w:rsidR="001E1A62" w:rsidRPr="000D764D" w:rsidRDefault="001E1A62" w:rsidP="000D764D">
            <w:pPr>
              <w:jc w:val="center"/>
              <w:rPr>
                <w:rFonts w:ascii="Arial Narrow" w:hAnsi="Arial Narrow"/>
                <w:b/>
              </w:rPr>
            </w:pPr>
            <w:r w:rsidRPr="000D764D">
              <w:rPr>
                <w:rFonts w:ascii="Arial Narrow" w:hAnsi="Arial Narrow"/>
                <w:b/>
              </w:rPr>
              <w:t>Online Practice</w:t>
            </w:r>
          </w:p>
        </w:tc>
        <w:tc>
          <w:tcPr>
            <w:tcW w:w="5884" w:type="dxa"/>
            <w:gridSpan w:val="2"/>
            <w:vAlign w:val="center"/>
          </w:tcPr>
          <w:p w:rsidR="001E1A62" w:rsidRPr="000D764D" w:rsidRDefault="001E1A62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0D764D">
              <w:rPr>
                <w:rFonts w:ascii="Arial Narrow" w:hAnsi="Arial Narrow" w:cs="ArialMT"/>
              </w:rPr>
              <w:t xml:space="preserve">Use </w:t>
            </w:r>
            <w:proofErr w:type="gramStart"/>
            <w:r w:rsidRPr="000D764D">
              <w:rPr>
                <w:rFonts w:ascii="Arial Narrow" w:hAnsi="Arial Narrow" w:cs="ArialMT"/>
              </w:rPr>
              <w:t xml:space="preserve">our </w:t>
            </w:r>
            <w:proofErr w:type="spellStart"/>
            <w:r w:rsidRPr="000D764D">
              <w:rPr>
                <w:rFonts w:ascii="Arial Narrow" w:hAnsi="Arial Narrow" w:cs="ArialMT"/>
              </w:rPr>
              <w:t>enVisions</w:t>
            </w:r>
            <w:proofErr w:type="spellEnd"/>
            <w:proofErr w:type="gramEnd"/>
            <w:r w:rsidRPr="000D764D">
              <w:rPr>
                <w:rFonts w:ascii="Arial Narrow" w:hAnsi="Arial Narrow" w:cs="ArialMT"/>
              </w:rPr>
              <w:t xml:space="preserve"> or NWEA Goal Practice websites to practice your skills online. Play for at least 30 minutes.</w:t>
            </w:r>
          </w:p>
          <w:p w:rsidR="000D764D" w:rsidRPr="000D764D" w:rsidRDefault="000D764D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hyperlink r:id="rId5" w:history="1">
              <w:r w:rsidRPr="000D764D">
                <w:rPr>
                  <w:rStyle w:val="Hyperlink"/>
                  <w:rFonts w:ascii="Arial Narrow" w:hAnsi="Arial Narrow" w:cs="ArialMT"/>
                </w:rPr>
                <w:t>http://eagles5th6th.weebly.com/nwea-goals2.html</w:t>
              </w:r>
            </w:hyperlink>
          </w:p>
        </w:tc>
      </w:tr>
      <w:tr w:rsidR="001E1A62" w:rsidRPr="002E3968" w:rsidTr="000D764D">
        <w:trPr>
          <w:trHeight w:val="422"/>
        </w:trPr>
        <w:tc>
          <w:tcPr>
            <w:tcW w:w="2090" w:type="dxa"/>
            <w:vAlign w:val="center"/>
          </w:tcPr>
          <w:p w:rsidR="001E1A62" w:rsidRDefault="001E1A62" w:rsidP="000D76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154" w:type="dxa"/>
            <w:gridSpan w:val="2"/>
            <w:vAlign w:val="center"/>
          </w:tcPr>
          <w:p w:rsidR="001E1A62" w:rsidRPr="000D764D" w:rsidRDefault="001E1A62" w:rsidP="000D764D">
            <w:pPr>
              <w:jc w:val="center"/>
              <w:rPr>
                <w:rFonts w:ascii="Arial Narrow" w:hAnsi="Arial Narrow"/>
                <w:b/>
              </w:rPr>
            </w:pPr>
            <w:r w:rsidRPr="000D764D">
              <w:rPr>
                <w:rFonts w:ascii="Arial Narrow" w:hAnsi="Arial Narrow"/>
                <w:b/>
              </w:rPr>
              <w:t>Computer Coding</w:t>
            </w:r>
          </w:p>
        </w:tc>
        <w:tc>
          <w:tcPr>
            <w:tcW w:w="5884" w:type="dxa"/>
            <w:gridSpan w:val="2"/>
            <w:vAlign w:val="center"/>
          </w:tcPr>
          <w:p w:rsidR="000D764D" w:rsidRPr="000D764D" w:rsidRDefault="000D764D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 xml:space="preserve">Practice recognizing patterns and engineering principles through computer science. </w:t>
            </w:r>
            <w:r w:rsidRPr="000D764D">
              <w:rPr>
                <w:rFonts w:ascii="Arial Narrow" w:hAnsi="Arial Narrow" w:cs="ArialMT"/>
              </w:rPr>
              <w:t xml:space="preserve">Go to the Hour of Code website: </w:t>
            </w:r>
            <w:hyperlink r:id="rId6" w:history="1">
              <w:r w:rsidRPr="000D764D">
                <w:rPr>
                  <w:rStyle w:val="Hyperlink"/>
                  <w:rFonts w:ascii="Arial Narrow" w:hAnsi="Arial Narrow" w:cs="ArialMT"/>
                </w:rPr>
                <w:t>https://code.org/learn</w:t>
              </w:r>
            </w:hyperlink>
          </w:p>
        </w:tc>
      </w:tr>
      <w:tr w:rsidR="000D764D" w:rsidRPr="002E3968" w:rsidTr="000D764D">
        <w:trPr>
          <w:trHeight w:val="419"/>
        </w:trPr>
        <w:tc>
          <w:tcPr>
            <w:tcW w:w="11128" w:type="dxa"/>
            <w:gridSpan w:val="5"/>
            <w:vAlign w:val="center"/>
          </w:tcPr>
          <w:p w:rsidR="000D764D" w:rsidRPr="000D764D" w:rsidRDefault="000D764D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color w:val="009900"/>
              </w:rPr>
            </w:pPr>
            <w:r w:rsidRPr="000D764D">
              <w:rPr>
                <w:rFonts w:ascii="Arial Narrow" w:hAnsi="Arial Narrow" w:cs="ArialMT"/>
                <w:b/>
                <w:color w:val="009900"/>
              </w:rPr>
              <w:t>Basic Fact Fluency Practice</w:t>
            </w:r>
          </w:p>
        </w:tc>
      </w:tr>
      <w:tr w:rsidR="000D764D" w:rsidRPr="002E3968" w:rsidTr="000D764D">
        <w:trPr>
          <w:trHeight w:val="648"/>
        </w:trPr>
        <w:tc>
          <w:tcPr>
            <w:tcW w:w="3709" w:type="dxa"/>
            <w:gridSpan w:val="2"/>
            <w:vAlign w:val="center"/>
          </w:tcPr>
          <w:p w:rsidR="000D764D" w:rsidRDefault="000D764D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Flashcards</w:t>
            </w:r>
          </w:p>
        </w:tc>
        <w:tc>
          <w:tcPr>
            <w:tcW w:w="3709" w:type="dxa"/>
            <w:gridSpan w:val="2"/>
            <w:vAlign w:val="center"/>
          </w:tcPr>
          <w:p w:rsidR="000D764D" w:rsidRDefault="000D764D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Timed Tests</w:t>
            </w:r>
          </w:p>
        </w:tc>
        <w:tc>
          <w:tcPr>
            <w:tcW w:w="3709" w:type="dxa"/>
            <w:vAlign w:val="center"/>
          </w:tcPr>
          <w:p w:rsidR="000D764D" w:rsidRDefault="000D764D" w:rsidP="000D7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Refer to Math Fluency Websites</w:t>
            </w:r>
          </w:p>
        </w:tc>
      </w:tr>
    </w:tbl>
    <w:p w:rsidR="00D86158" w:rsidRPr="00D86158" w:rsidRDefault="00D86158" w:rsidP="00D86158">
      <w:pPr>
        <w:jc w:val="center"/>
        <w:rPr>
          <w:b/>
        </w:rPr>
      </w:pPr>
    </w:p>
    <w:sectPr w:rsidR="00D86158" w:rsidRPr="00D86158" w:rsidSect="00D86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58"/>
    <w:rsid w:val="000D764D"/>
    <w:rsid w:val="001E1A62"/>
    <w:rsid w:val="002E3968"/>
    <w:rsid w:val="003B0173"/>
    <w:rsid w:val="00404244"/>
    <w:rsid w:val="004135E4"/>
    <w:rsid w:val="00D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de.org/learn" TargetMode="External"/><Relationship Id="rId5" Type="http://schemas.openxmlformats.org/officeDocument/2006/relationships/hyperlink" Target="http://eagles5th6th.weebly.com/nwea-goals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970</Words>
  <Characters>5533</Characters>
  <Application>Microsoft Office Word</Application>
  <DocSecurity>0</DocSecurity>
  <Lines>46</Lines>
  <Paragraphs>12</Paragraphs>
  <ScaleCrop>false</ScaleCrop>
  <Company>City School District of Albany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Sano, Michele</dc:creator>
  <cp:lastModifiedBy>Sano, Michele</cp:lastModifiedBy>
  <cp:revision>7</cp:revision>
  <dcterms:created xsi:type="dcterms:W3CDTF">2016-10-18T13:36:00Z</dcterms:created>
  <dcterms:modified xsi:type="dcterms:W3CDTF">2016-10-18T18:02:00Z</dcterms:modified>
</cp:coreProperties>
</file>